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F9FA7B" w14:textId="77777777" w:rsidR="00436664" w:rsidRPr="00436664" w:rsidRDefault="00436664" w:rsidP="0043666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</w:pPr>
      <w:r w:rsidRPr="00436664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 xml:space="preserve">     </w:t>
      </w:r>
    </w:p>
    <w:p w14:paraId="110AEE51" w14:textId="6B5627B6" w:rsidR="00436664" w:rsidRPr="00436664" w:rsidRDefault="00436664" w:rsidP="0043666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36664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inline distT="0" distB="0" distL="0" distR="0" wp14:anchorId="0B741FF0" wp14:editId="20FB7F7A">
            <wp:extent cx="723900" cy="895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6564A7" w14:textId="77777777" w:rsidR="00436664" w:rsidRPr="00436664" w:rsidRDefault="00436664" w:rsidP="0043666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</w:p>
    <w:p w14:paraId="2BD34E19" w14:textId="77777777" w:rsidR="00436664" w:rsidRPr="00436664" w:rsidRDefault="00436664" w:rsidP="0043666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36664">
        <w:rPr>
          <w:rFonts w:ascii="Times New Roman" w:eastAsia="Times New Roman" w:hAnsi="Times New Roman" w:cs="Times New Roman"/>
          <w:sz w:val="28"/>
          <w:szCs w:val="20"/>
          <w:lang w:eastAsia="ru-RU"/>
        </w:rPr>
        <w:t>СОВЕТ МУНИЦИПАЛЬНОГО ОБРАЗОВАНИЯ</w:t>
      </w:r>
    </w:p>
    <w:p w14:paraId="6467D4D8" w14:textId="77777777" w:rsidR="00436664" w:rsidRPr="00436664" w:rsidRDefault="00436664" w:rsidP="0043666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36664">
        <w:rPr>
          <w:rFonts w:ascii="Times New Roman" w:eastAsia="Times New Roman" w:hAnsi="Times New Roman" w:cs="Times New Roman"/>
          <w:sz w:val="28"/>
          <w:szCs w:val="20"/>
          <w:lang w:eastAsia="ru-RU"/>
        </w:rPr>
        <w:t>ВЫСЕЛКОВСКИЙ РАЙОН</w:t>
      </w:r>
    </w:p>
    <w:p w14:paraId="7E5D5268" w14:textId="77777777" w:rsidR="00436664" w:rsidRPr="00436664" w:rsidRDefault="00436664" w:rsidP="0043666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5D2F6E38" w14:textId="5A875FD7" w:rsidR="00436664" w:rsidRPr="00436664" w:rsidRDefault="00436664" w:rsidP="0043666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3666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Очередная </w:t>
      </w:r>
      <w:r w:rsidR="000C7D51" w:rsidRPr="000C7D5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LII</w:t>
      </w:r>
      <w:r w:rsidRPr="00EC7DA6">
        <w:rPr>
          <w:rFonts w:ascii="Times New Roman" w:eastAsia="Times New Roman" w:hAnsi="Times New Roman" w:cs="Times New Roman"/>
          <w:sz w:val="28"/>
          <w:szCs w:val="28"/>
          <w:lang w:eastAsia="ru-RU"/>
        </w:rPr>
        <w:t>-я</w:t>
      </w:r>
      <w:r w:rsidRPr="0043666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сессия </w:t>
      </w:r>
      <w:r w:rsidRPr="00436664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IV</w:t>
      </w:r>
      <w:r w:rsidRPr="0043666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созыва</w:t>
      </w:r>
    </w:p>
    <w:p w14:paraId="7FA43FB8" w14:textId="77777777" w:rsidR="00436664" w:rsidRPr="00436664" w:rsidRDefault="00436664" w:rsidP="0043666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5B2D6CD4" w14:textId="77777777" w:rsidR="00436664" w:rsidRPr="00436664" w:rsidRDefault="00436664" w:rsidP="0043666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8B4EBEF" w14:textId="77777777" w:rsidR="00436664" w:rsidRPr="00436664" w:rsidRDefault="00436664" w:rsidP="0043666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36664">
        <w:rPr>
          <w:rFonts w:ascii="Times New Roman" w:eastAsia="Times New Roman" w:hAnsi="Times New Roman" w:cs="Times New Roman"/>
          <w:sz w:val="28"/>
          <w:szCs w:val="20"/>
          <w:lang w:eastAsia="ru-RU"/>
        </w:rPr>
        <w:t>Р Е Ш Е Н И Е</w:t>
      </w:r>
    </w:p>
    <w:p w14:paraId="4FCC37BE" w14:textId="77777777" w:rsidR="00436664" w:rsidRPr="00436664" w:rsidRDefault="00436664" w:rsidP="004366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6883610B" w14:textId="50188CAA" w:rsidR="00436664" w:rsidRPr="00436664" w:rsidRDefault="00436664" w:rsidP="004366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3666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 </w:t>
      </w:r>
      <w:r w:rsidR="00EC7DA6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сентября</w:t>
      </w:r>
      <w:r w:rsidRPr="0043666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Pr="0043666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года                                                </w:t>
      </w:r>
      <w:r w:rsidR="005C36E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№ 2-513</w:t>
      </w:r>
      <w:bookmarkStart w:id="0" w:name="_GoBack"/>
      <w:bookmarkEnd w:id="0"/>
    </w:p>
    <w:p w14:paraId="132EC7DA" w14:textId="77777777" w:rsidR="00436664" w:rsidRPr="00436664" w:rsidRDefault="00436664" w:rsidP="004366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04B5BC68" w14:textId="77777777" w:rsidR="00436664" w:rsidRPr="00436664" w:rsidRDefault="00436664" w:rsidP="004366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36664">
        <w:rPr>
          <w:rFonts w:ascii="Times New Roman" w:eastAsia="Times New Roman" w:hAnsi="Times New Roman" w:cs="Times New Roman"/>
          <w:sz w:val="28"/>
          <w:szCs w:val="20"/>
          <w:lang w:eastAsia="ru-RU"/>
        </w:rPr>
        <w:t>ст-ца Выселки</w:t>
      </w:r>
    </w:p>
    <w:p w14:paraId="4B099CD3" w14:textId="77777777" w:rsidR="00436664" w:rsidRPr="00436664" w:rsidRDefault="00436664" w:rsidP="0043666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4AD22996" w14:textId="77777777" w:rsidR="00436664" w:rsidRPr="00436664" w:rsidRDefault="00436664" w:rsidP="004366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923EA6" w14:textId="028B83CD" w:rsidR="00436664" w:rsidRPr="00436664" w:rsidRDefault="00436664" w:rsidP="00EC7DA6">
      <w:pPr>
        <w:spacing w:after="0" w:line="240" w:lineRule="auto"/>
        <w:ind w:firstLine="840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bookmarkStart w:id="1" w:name="_Hlk206668059"/>
      <w:bookmarkStart w:id="2" w:name="_Hlk174977511"/>
      <w:r w:rsidRPr="00436664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О согласовании замены части дотации</w:t>
      </w:r>
    </w:p>
    <w:p w14:paraId="347A5A5F" w14:textId="3D4BFAC8" w:rsidR="00436664" w:rsidRPr="00436664" w:rsidRDefault="00436664" w:rsidP="00EC7DA6">
      <w:pPr>
        <w:spacing w:after="0" w:line="240" w:lineRule="auto"/>
        <w:ind w:firstLine="840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436664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на выравнивание бюджетной обеспеченности</w:t>
      </w:r>
    </w:p>
    <w:p w14:paraId="54E9AFEC" w14:textId="26E0A40D" w:rsidR="00436664" w:rsidRPr="00436664" w:rsidRDefault="00436664" w:rsidP="00EC7DA6">
      <w:pPr>
        <w:spacing w:after="0" w:line="240" w:lineRule="auto"/>
        <w:ind w:firstLine="840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436664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муниципальных районов (муниципальных округов,</w:t>
      </w:r>
    </w:p>
    <w:p w14:paraId="240EE088" w14:textId="13024597" w:rsidR="00436664" w:rsidRPr="00436664" w:rsidRDefault="00436664" w:rsidP="00EC7DA6">
      <w:pPr>
        <w:spacing w:after="0" w:line="240" w:lineRule="auto"/>
        <w:ind w:firstLine="840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436664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городских округов) дополнительным нормативом</w:t>
      </w:r>
    </w:p>
    <w:p w14:paraId="69C8752E" w14:textId="5934748A" w:rsidR="00436664" w:rsidRPr="00436664" w:rsidRDefault="00436664" w:rsidP="00EC7DA6">
      <w:pPr>
        <w:spacing w:after="0" w:line="240" w:lineRule="auto"/>
        <w:ind w:firstLine="840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436664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отчислений в бюджет муниципального образования</w:t>
      </w:r>
    </w:p>
    <w:p w14:paraId="4A445341" w14:textId="4C67C54C" w:rsidR="00436664" w:rsidRPr="00436664" w:rsidRDefault="00436664" w:rsidP="00EC7DA6">
      <w:pPr>
        <w:spacing w:after="0" w:line="240" w:lineRule="auto"/>
        <w:ind w:firstLine="840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436664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Выселковский район от налога на доходы физических лиц</w:t>
      </w:r>
    </w:p>
    <w:p w14:paraId="3A3AD3E2" w14:textId="69821889" w:rsidR="00436664" w:rsidRPr="00436664" w:rsidRDefault="00436664" w:rsidP="00EC7DA6">
      <w:pPr>
        <w:spacing w:after="0" w:line="240" w:lineRule="auto"/>
        <w:ind w:firstLine="840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436664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на 202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6 </w:t>
      </w:r>
      <w:r w:rsidRPr="00436664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год и на плановый период 202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7</w:t>
      </w:r>
      <w:r w:rsidRPr="00436664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8</w:t>
      </w:r>
      <w:r w:rsidRPr="00436664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 годов</w:t>
      </w:r>
    </w:p>
    <w:bookmarkEnd w:id="1"/>
    <w:p w14:paraId="7DDF54D2" w14:textId="3EF42BE4" w:rsidR="00436664" w:rsidRDefault="00436664" w:rsidP="00EC7DA6">
      <w:pPr>
        <w:spacing w:after="0" w:line="240" w:lineRule="auto"/>
        <w:ind w:firstLine="84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844A7CA" w14:textId="77777777" w:rsidR="00436664" w:rsidRPr="00436664" w:rsidRDefault="00436664" w:rsidP="009E2F2C">
      <w:pPr>
        <w:spacing w:after="0" w:line="240" w:lineRule="auto"/>
        <w:ind w:firstLine="84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bookmarkEnd w:id="2"/>
    <w:p w14:paraId="0D285DDB" w14:textId="77777777" w:rsidR="00436664" w:rsidRDefault="00EF09A8" w:rsidP="0043666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09A8">
        <w:rPr>
          <w:rFonts w:ascii="Times New Roman" w:hAnsi="Times New Roman" w:cs="Times New Roman"/>
          <w:sz w:val="28"/>
          <w:szCs w:val="28"/>
        </w:rPr>
        <w:t xml:space="preserve">В соответствии со статьей 138 Бюджетного кодекса Российской Федерации Совет муниципального образования </w:t>
      </w:r>
      <w:r w:rsidR="00436664">
        <w:rPr>
          <w:rFonts w:ascii="Times New Roman" w:hAnsi="Times New Roman" w:cs="Times New Roman"/>
          <w:sz w:val="28"/>
          <w:szCs w:val="28"/>
        </w:rPr>
        <w:t>Выселковский район</w:t>
      </w:r>
      <w:r w:rsidRPr="00EF09A8">
        <w:rPr>
          <w:rFonts w:ascii="Times New Roman" w:hAnsi="Times New Roman" w:cs="Times New Roman"/>
          <w:sz w:val="28"/>
          <w:szCs w:val="28"/>
        </w:rPr>
        <w:t xml:space="preserve"> р е ш и л: </w:t>
      </w:r>
    </w:p>
    <w:p w14:paraId="2583E983" w14:textId="77777777" w:rsidR="00D54E17" w:rsidRDefault="00EF09A8" w:rsidP="0043666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09A8">
        <w:rPr>
          <w:rFonts w:ascii="Times New Roman" w:hAnsi="Times New Roman" w:cs="Times New Roman"/>
          <w:sz w:val="28"/>
          <w:szCs w:val="28"/>
        </w:rPr>
        <w:t xml:space="preserve">1. Согласовать замену части дотации на выравнивание бюджетной обеспеченности муниципальных районов (муниципальных округов, городских округов) из бюджета Краснодарского края дополнительным нормативом отчислений в бюджет муниципального образования </w:t>
      </w:r>
      <w:r w:rsidR="00D54E17">
        <w:rPr>
          <w:rFonts w:ascii="Times New Roman" w:hAnsi="Times New Roman" w:cs="Times New Roman"/>
          <w:sz w:val="28"/>
          <w:szCs w:val="28"/>
        </w:rPr>
        <w:t>Выселковский район</w:t>
      </w:r>
      <w:r w:rsidRPr="00EF09A8">
        <w:rPr>
          <w:rFonts w:ascii="Times New Roman" w:hAnsi="Times New Roman" w:cs="Times New Roman"/>
          <w:sz w:val="28"/>
          <w:szCs w:val="28"/>
        </w:rPr>
        <w:t xml:space="preserve"> от налога на доходы физических лиц: </w:t>
      </w:r>
    </w:p>
    <w:p w14:paraId="722E2265" w14:textId="4166132E" w:rsidR="00D54E17" w:rsidRDefault="00EF09A8" w:rsidP="0043666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09A8">
        <w:rPr>
          <w:rFonts w:ascii="Times New Roman" w:hAnsi="Times New Roman" w:cs="Times New Roman"/>
          <w:sz w:val="28"/>
          <w:szCs w:val="28"/>
        </w:rPr>
        <w:t xml:space="preserve">на 2026 год в размере </w:t>
      </w:r>
      <w:r w:rsidR="00B77150">
        <w:rPr>
          <w:rFonts w:ascii="Times New Roman" w:hAnsi="Times New Roman" w:cs="Times New Roman"/>
          <w:sz w:val="28"/>
          <w:szCs w:val="28"/>
        </w:rPr>
        <w:t xml:space="preserve">1,93 </w:t>
      </w:r>
      <w:r w:rsidRPr="00EF09A8">
        <w:rPr>
          <w:rFonts w:ascii="Times New Roman" w:hAnsi="Times New Roman" w:cs="Times New Roman"/>
          <w:sz w:val="28"/>
          <w:szCs w:val="28"/>
        </w:rPr>
        <w:t xml:space="preserve">процента; </w:t>
      </w:r>
    </w:p>
    <w:p w14:paraId="33B7FB19" w14:textId="2C47EBBA" w:rsidR="00D54E17" w:rsidRDefault="00EF09A8" w:rsidP="0043666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09A8">
        <w:rPr>
          <w:rFonts w:ascii="Times New Roman" w:hAnsi="Times New Roman" w:cs="Times New Roman"/>
          <w:sz w:val="28"/>
          <w:szCs w:val="28"/>
        </w:rPr>
        <w:t xml:space="preserve">на 2027 год в размере </w:t>
      </w:r>
      <w:r w:rsidR="00B77150">
        <w:rPr>
          <w:rFonts w:ascii="Times New Roman" w:hAnsi="Times New Roman" w:cs="Times New Roman"/>
          <w:sz w:val="28"/>
          <w:szCs w:val="28"/>
        </w:rPr>
        <w:t xml:space="preserve">1,04 </w:t>
      </w:r>
      <w:r w:rsidRPr="00EF09A8">
        <w:rPr>
          <w:rFonts w:ascii="Times New Roman" w:hAnsi="Times New Roman" w:cs="Times New Roman"/>
          <w:sz w:val="28"/>
          <w:szCs w:val="28"/>
        </w:rPr>
        <w:t xml:space="preserve">процента; </w:t>
      </w:r>
    </w:p>
    <w:p w14:paraId="17576AC7" w14:textId="6192B06E" w:rsidR="00D54E17" w:rsidRDefault="00EF09A8" w:rsidP="0043666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09A8">
        <w:rPr>
          <w:rFonts w:ascii="Times New Roman" w:hAnsi="Times New Roman" w:cs="Times New Roman"/>
          <w:sz w:val="28"/>
          <w:szCs w:val="28"/>
        </w:rPr>
        <w:t xml:space="preserve">на 2028 год в размере </w:t>
      </w:r>
      <w:r w:rsidR="00B77150">
        <w:rPr>
          <w:rFonts w:ascii="Times New Roman" w:hAnsi="Times New Roman" w:cs="Times New Roman"/>
          <w:sz w:val="28"/>
          <w:szCs w:val="28"/>
        </w:rPr>
        <w:t xml:space="preserve">0,05 </w:t>
      </w:r>
      <w:r w:rsidRPr="00EF09A8">
        <w:rPr>
          <w:rFonts w:ascii="Times New Roman" w:hAnsi="Times New Roman" w:cs="Times New Roman"/>
          <w:sz w:val="28"/>
          <w:szCs w:val="28"/>
        </w:rPr>
        <w:t xml:space="preserve">процента. </w:t>
      </w:r>
    </w:p>
    <w:p w14:paraId="3D305760" w14:textId="77777777" w:rsidR="00D54E17" w:rsidRDefault="00EF09A8" w:rsidP="0043666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09A8">
        <w:rPr>
          <w:rFonts w:ascii="Times New Roman" w:hAnsi="Times New Roman" w:cs="Times New Roman"/>
          <w:sz w:val="28"/>
          <w:szCs w:val="28"/>
        </w:rPr>
        <w:t xml:space="preserve">К дополнительному нормативу отчислений в бюджет муниципального образования от налога на доходы физических лиц в части суммы налога на доходы физических лиц: </w:t>
      </w:r>
    </w:p>
    <w:p w14:paraId="22F09B7B" w14:textId="77777777" w:rsidR="00D54E17" w:rsidRDefault="00EF09A8" w:rsidP="0043666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09A8">
        <w:rPr>
          <w:rFonts w:ascii="Times New Roman" w:hAnsi="Times New Roman" w:cs="Times New Roman"/>
          <w:sz w:val="28"/>
          <w:szCs w:val="28"/>
        </w:rPr>
        <w:t xml:space="preserve">превышающей 312 тысяч рублей, относящейся к части налоговой базы, превышающей 2,4 миллионов рублей и составляющей не более 5 миллионов рублей (за исключением налога на доходы физических лиц в отношении </w:t>
      </w:r>
      <w:r w:rsidRPr="00EF09A8">
        <w:rPr>
          <w:rFonts w:ascii="Times New Roman" w:hAnsi="Times New Roman" w:cs="Times New Roman"/>
          <w:sz w:val="28"/>
          <w:szCs w:val="28"/>
        </w:rPr>
        <w:lastRenderedPageBreak/>
        <w:t xml:space="preserve">доходов, указанных в абзаце шестьдесят седьмом пункта 2 статьи 56 Бюджетного кодекса Российской Федерации), применяется коэффициент, равный 0,87; </w:t>
      </w:r>
    </w:p>
    <w:p w14:paraId="5013DD87" w14:textId="77777777" w:rsidR="00D54E17" w:rsidRDefault="00EF09A8" w:rsidP="0043666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09A8">
        <w:rPr>
          <w:rFonts w:ascii="Times New Roman" w:hAnsi="Times New Roman" w:cs="Times New Roman"/>
          <w:sz w:val="28"/>
          <w:szCs w:val="28"/>
        </w:rPr>
        <w:t xml:space="preserve">превышающей 702 тысячи рублей, относящейся к части налоговой базы, превышающей 5 миллионов рублей и составляющей не более 20 миллионов рублей (за исключением налога на доходы физических лиц в отношении доходов, указанных в абзаце шестьдесят седьмом пункта 2 статьи 56 Бюджетного кодекса Российской Федерации), применяется коэффициент, равный 0,72; </w:t>
      </w:r>
    </w:p>
    <w:p w14:paraId="24B103B0" w14:textId="77777777" w:rsidR="00493496" w:rsidRDefault="00EF09A8" w:rsidP="0043666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09A8">
        <w:rPr>
          <w:rFonts w:ascii="Times New Roman" w:hAnsi="Times New Roman" w:cs="Times New Roman"/>
          <w:sz w:val="28"/>
          <w:szCs w:val="28"/>
        </w:rPr>
        <w:t xml:space="preserve">превышающей 3402 тысячи рублей, относящейся к части налоговой базы, превышающей 20 миллионов рублей и составляющей не более 50 миллионов рублей (за исключением налога на доходы физических лиц в отношении доходов, указанных в абзаце шестьдесят седьмом пункта 2 статьи 56 Бюджетного кодекса Российской Федерации), применяется коэффициент, равный 0,65;  </w:t>
      </w:r>
    </w:p>
    <w:p w14:paraId="02F397EC" w14:textId="77777777" w:rsidR="00493496" w:rsidRDefault="00EF09A8" w:rsidP="0043666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09A8">
        <w:rPr>
          <w:rFonts w:ascii="Times New Roman" w:hAnsi="Times New Roman" w:cs="Times New Roman"/>
          <w:sz w:val="28"/>
          <w:szCs w:val="28"/>
        </w:rPr>
        <w:t xml:space="preserve">превышающей 9402 тысячи рублей, относящейся к части налоговой базы, превышающей 50 миллионов рублей (за исключением налога на доходы физических лиц в отношении доходов, указанных в абзаце шестьдесят седьмом пункта 2 статьи 56 Бюджетного кодекса Российской Федерации), применяется коэффициент, равный 0,60; </w:t>
      </w:r>
    </w:p>
    <w:p w14:paraId="6DF32F1E" w14:textId="77777777" w:rsidR="00493496" w:rsidRDefault="00EF09A8" w:rsidP="0043666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09A8">
        <w:rPr>
          <w:rFonts w:ascii="Times New Roman" w:hAnsi="Times New Roman" w:cs="Times New Roman"/>
          <w:sz w:val="28"/>
          <w:szCs w:val="28"/>
        </w:rPr>
        <w:t xml:space="preserve">превышающей 312 тысяч рублей, относящейся к сумме налоговых баз, указанных в пункте 6 статьи 210 Налогового кодекса Российской Федерации, превышающей 2,4 миллиона рублей (за исключением налога на доходы физических лиц в отношении доходов, указанных в абзацах тридцать пятом и тридцать шестом статьи 50 Бюджетного кодекса Российской Федерации), а также налога на доходы физических лиц в отношении доходов физических лиц, не являющихся налоговыми резидентами Российской Федерации, указанных в абзаце девятом пункта 3 статьи 224 Налогового кодекса Российской Федерации, в части суммы налога, превышающей 312 тысяч рублей, относящейся к части налоговой базы, превышающей 2,4 миллиона рублей, применяется коэффициент, равный 0,87; </w:t>
      </w:r>
    </w:p>
    <w:p w14:paraId="767BB18A" w14:textId="77777777" w:rsidR="00493496" w:rsidRDefault="00EF09A8" w:rsidP="0043666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09A8">
        <w:rPr>
          <w:rFonts w:ascii="Times New Roman" w:hAnsi="Times New Roman" w:cs="Times New Roman"/>
          <w:sz w:val="28"/>
          <w:szCs w:val="28"/>
        </w:rPr>
        <w:t>превышающей 650 тысяч рублей, относящейся к сумме налоговых баз, указанных в пункте 6</w:t>
      </w:r>
      <w:r w:rsidRPr="00493496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EF09A8">
        <w:rPr>
          <w:rFonts w:ascii="Times New Roman" w:hAnsi="Times New Roman" w:cs="Times New Roman"/>
          <w:sz w:val="28"/>
          <w:szCs w:val="28"/>
        </w:rPr>
        <w:t xml:space="preserve"> статьи 210 Налогового кодекса Российской Федерации, превышающей 5 миллионов рублей, а также налога на доходы физических лиц в части суммы налога, превышающей 650 тысяч рублей, относящейся к налоговой базе, указанной в пункте 6</w:t>
      </w:r>
      <w:r w:rsidRPr="00493496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EF09A8">
        <w:rPr>
          <w:rFonts w:ascii="Times New Roman" w:hAnsi="Times New Roman" w:cs="Times New Roman"/>
          <w:sz w:val="28"/>
          <w:szCs w:val="28"/>
        </w:rPr>
        <w:t xml:space="preserve"> статьи 210 Налогового кодекса Российской Федерации, превышающей 5 миллионов рублей, применяется коэффициент, равный 0,87. </w:t>
      </w:r>
    </w:p>
    <w:p w14:paraId="5BD59C81" w14:textId="77777777" w:rsidR="00493496" w:rsidRDefault="00EF09A8" w:rsidP="0043666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09A8">
        <w:rPr>
          <w:rFonts w:ascii="Times New Roman" w:hAnsi="Times New Roman" w:cs="Times New Roman"/>
          <w:sz w:val="28"/>
          <w:szCs w:val="28"/>
        </w:rPr>
        <w:t xml:space="preserve">2. Направить копию настоящего решения в министерство финансов Краснодарского края. </w:t>
      </w:r>
    </w:p>
    <w:p w14:paraId="20AC325C" w14:textId="0898EF1F" w:rsidR="00493496" w:rsidRDefault="00EF09A8" w:rsidP="0043666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09A8">
        <w:rPr>
          <w:rFonts w:ascii="Times New Roman" w:hAnsi="Times New Roman" w:cs="Times New Roman"/>
          <w:sz w:val="28"/>
          <w:szCs w:val="28"/>
        </w:rPr>
        <w:t xml:space="preserve">3. Признать утратившими силу пункты </w:t>
      </w:r>
      <w:r w:rsidR="00493496">
        <w:rPr>
          <w:rFonts w:ascii="Times New Roman" w:hAnsi="Times New Roman" w:cs="Times New Roman"/>
          <w:sz w:val="28"/>
          <w:szCs w:val="28"/>
        </w:rPr>
        <w:t>1</w:t>
      </w:r>
      <w:r w:rsidRPr="00EF09A8">
        <w:rPr>
          <w:rFonts w:ascii="Times New Roman" w:hAnsi="Times New Roman" w:cs="Times New Roman"/>
          <w:sz w:val="28"/>
          <w:szCs w:val="28"/>
        </w:rPr>
        <w:t xml:space="preserve"> решения Совета муниципального образования </w:t>
      </w:r>
      <w:r w:rsidR="00493496">
        <w:rPr>
          <w:rFonts w:ascii="Times New Roman" w:hAnsi="Times New Roman" w:cs="Times New Roman"/>
          <w:sz w:val="28"/>
          <w:szCs w:val="28"/>
        </w:rPr>
        <w:t>Выселковский район</w:t>
      </w:r>
      <w:r w:rsidRPr="00EF09A8">
        <w:rPr>
          <w:rFonts w:ascii="Times New Roman" w:hAnsi="Times New Roman" w:cs="Times New Roman"/>
          <w:sz w:val="28"/>
          <w:szCs w:val="28"/>
        </w:rPr>
        <w:t xml:space="preserve"> от </w:t>
      </w:r>
      <w:r w:rsidR="00493496">
        <w:rPr>
          <w:rFonts w:ascii="Times New Roman" w:hAnsi="Times New Roman" w:cs="Times New Roman"/>
          <w:sz w:val="28"/>
          <w:szCs w:val="28"/>
        </w:rPr>
        <w:t xml:space="preserve">27 августа </w:t>
      </w:r>
      <w:r w:rsidRPr="00EF09A8">
        <w:rPr>
          <w:rFonts w:ascii="Times New Roman" w:hAnsi="Times New Roman" w:cs="Times New Roman"/>
          <w:sz w:val="28"/>
          <w:szCs w:val="28"/>
        </w:rPr>
        <w:t>20</w:t>
      </w:r>
      <w:r w:rsidR="00493496">
        <w:rPr>
          <w:rFonts w:ascii="Times New Roman" w:hAnsi="Times New Roman" w:cs="Times New Roman"/>
          <w:sz w:val="28"/>
          <w:szCs w:val="28"/>
        </w:rPr>
        <w:t>24</w:t>
      </w:r>
      <w:r w:rsidRPr="00EF09A8">
        <w:rPr>
          <w:rFonts w:ascii="Times New Roman" w:hAnsi="Times New Roman" w:cs="Times New Roman"/>
          <w:sz w:val="28"/>
          <w:szCs w:val="28"/>
        </w:rPr>
        <w:t xml:space="preserve">г. № </w:t>
      </w:r>
      <w:r w:rsidR="00493496">
        <w:rPr>
          <w:rFonts w:ascii="Times New Roman" w:hAnsi="Times New Roman" w:cs="Times New Roman"/>
          <w:sz w:val="28"/>
          <w:szCs w:val="28"/>
        </w:rPr>
        <w:t>3</w:t>
      </w:r>
      <w:r w:rsidR="00B77150">
        <w:rPr>
          <w:rFonts w:ascii="Times New Roman" w:hAnsi="Times New Roman" w:cs="Times New Roman"/>
          <w:sz w:val="28"/>
          <w:szCs w:val="28"/>
        </w:rPr>
        <w:t>-</w:t>
      </w:r>
      <w:r w:rsidR="00493496">
        <w:rPr>
          <w:rFonts w:ascii="Times New Roman" w:hAnsi="Times New Roman" w:cs="Times New Roman"/>
          <w:sz w:val="28"/>
          <w:szCs w:val="28"/>
        </w:rPr>
        <w:t>425</w:t>
      </w:r>
      <w:r w:rsidRPr="00EF09A8">
        <w:rPr>
          <w:rFonts w:ascii="Times New Roman" w:hAnsi="Times New Roman" w:cs="Times New Roman"/>
          <w:sz w:val="28"/>
          <w:szCs w:val="28"/>
        </w:rPr>
        <w:t xml:space="preserve"> «О согласовании замены части дотации на выравнивание бюджетной обеспеченности муниципальных районов (муниципальных округов, городских округов) </w:t>
      </w:r>
      <w:r w:rsidRPr="00EF09A8">
        <w:rPr>
          <w:rFonts w:ascii="Times New Roman" w:hAnsi="Times New Roman" w:cs="Times New Roman"/>
          <w:sz w:val="28"/>
          <w:szCs w:val="28"/>
        </w:rPr>
        <w:lastRenderedPageBreak/>
        <w:t>дополнительным нормативом отчислений от налога на доходы физических лиц на 20</w:t>
      </w:r>
      <w:r w:rsidR="00493496">
        <w:rPr>
          <w:rFonts w:ascii="Times New Roman" w:hAnsi="Times New Roman" w:cs="Times New Roman"/>
          <w:sz w:val="28"/>
          <w:szCs w:val="28"/>
        </w:rPr>
        <w:t xml:space="preserve">25 </w:t>
      </w:r>
      <w:r w:rsidRPr="00EF09A8">
        <w:rPr>
          <w:rFonts w:ascii="Times New Roman" w:hAnsi="Times New Roman" w:cs="Times New Roman"/>
          <w:sz w:val="28"/>
          <w:szCs w:val="28"/>
        </w:rPr>
        <w:t>год и на плановый период 20</w:t>
      </w:r>
      <w:r w:rsidR="00493496">
        <w:rPr>
          <w:rFonts w:ascii="Times New Roman" w:hAnsi="Times New Roman" w:cs="Times New Roman"/>
          <w:sz w:val="28"/>
          <w:szCs w:val="28"/>
        </w:rPr>
        <w:t>26</w:t>
      </w:r>
      <w:r w:rsidRPr="00EF09A8">
        <w:rPr>
          <w:rFonts w:ascii="Times New Roman" w:hAnsi="Times New Roman" w:cs="Times New Roman"/>
          <w:sz w:val="28"/>
          <w:szCs w:val="28"/>
        </w:rPr>
        <w:t xml:space="preserve"> и 20</w:t>
      </w:r>
      <w:r w:rsidR="00493496">
        <w:rPr>
          <w:rFonts w:ascii="Times New Roman" w:hAnsi="Times New Roman" w:cs="Times New Roman"/>
          <w:sz w:val="28"/>
          <w:szCs w:val="28"/>
        </w:rPr>
        <w:t>27</w:t>
      </w:r>
      <w:r w:rsidRPr="00EF09A8">
        <w:rPr>
          <w:rFonts w:ascii="Times New Roman" w:hAnsi="Times New Roman" w:cs="Times New Roman"/>
          <w:sz w:val="28"/>
          <w:szCs w:val="28"/>
        </w:rPr>
        <w:t xml:space="preserve"> годов». </w:t>
      </w:r>
    </w:p>
    <w:p w14:paraId="70330AFE" w14:textId="77777777" w:rsidR="00493496" w:rsidRDefault="00EF09A8" w:rsidP="0043666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09A8">
        <w:rPr>
          <w:rFonts w:ascii="Times New Roman" w:hAnsi="Times New Roman" w:cs="Times New Roman"/>
          <w:sz w:val="28"/>
          <w:szCs w:val="28"/>
        </w:rPr>
        <w:t xml:space="preserve">4. Опубликовать настоящее решение </w:t>
      </w:r>
      <w:r w:rsidR="00493496">
        <w:rPr>
          <w:rFonts w:ascii="Times New Roman" w:hAnsi="Times New Roman" w:cs="Times New Roman"/>
          <w:sz w:val="28"/>
          <w:szCs w:val="28"/>
        </w:rPr>
        <w:t>на официальном сайте газеты «Власть Советов».</w:t>
      </w:r>
      <w:r w:rsidRPr="00EF09A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D91F16C" w14:textId="75E35E0F" w:rsidR="00493496" w:rsidRDefault="00EF09A8" w:rsidP="0043666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09A8">
        <w:rPr>
          <w:rFonts w:ascii="Times New Roman" w:hAnsi="Times New Roman" w:cs="Times New Roman"/>
          <w:sz w:val="28"/>
          <w:szCs w:val="28"/>
        </w:rPr>
        <w:t xml:space="preserve">5. Контроль за исполнением настоящего решения возложить на </w:t>
      </w:r>
      <w:r w:rsidR="00493496">
        <w:rPr>
          <w:rFonts w:ascii="Times New Roman" w:hAnsi="Times New Roman" w:cs="Times New Roman"/>
          <w:sz w:val="28"/>
          <w:szCs w:val="28"/>
        </w:rPr>
        <w:t>заместителя главы муниципального образования Выселковский район, начальника финансового управления администрации муниципального образования Выселковский</w:t>
      </w:r>
      <w:r w:rsidRPr="00EF09A8">
        <w:rPr>
          <w:rFonts w:ascii="Times New Roman" w:hAnsi="Times New Roman" w:cs="Times New Roman"/>
          <w:sz w:val="28"/>
          <w:szCs w:val="28"/>
        </w:rPr>
        <w:t xml:space="preserve"> </w:t>
      </w:r>
      <w:r w:rsidR="00493496">
        <w:rPr>
          <w:rFonts w:ascii="Times New Roman" w:hAnsi="Times New Roman" w:cs="Times New Roman"/>
          <w:sz w:val="28"/>
          <w:szCs w:val="28"/>
        </w:rPr>
        <w:t>район Колесникову И</w:t>
      </w:r>
      <w:r w:rsidRPr="00EF09A8">
        <w:rPr>
          <w:rFonts w:ascii="Times New Roman" w:hAnsi="Times New Roman" w:cs="Times New Roman"/>
          <w:sz w:val="28"/>
          <w:szCs w:val="28"/>
        </w:rPr>
        <w:t>.</w:t>
      </w:r>
      <w:r w:rsidR="00493496">
        <w:rPr>
          <w:rFonts w:ascii="Times New Roman" w:hAnsi="Times New Roman" w:cs="Times New Roman"/>
          <w:sz w:val="28"/>
          <w:szCs w:val="28"/>
        </w:rPr>
        <w:t>А.</w:t>
      </w:r>
    </w:p>
    <w:p w14:paraId="4B9C55A2" w14:textId="7D2A5224" w:rsidR="003931D3" w:rsidRDefault="00EF09A8" w:rsidP="0043666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09A8">
        <w:rPr>
          <w:rFonts w:ascii="Times New Roman" w:hAnsi="Times New Roman" w:cs="Times New Roman"/>
          <w:sz w:val="28"/>
          <w:szCs w:val="28"/>
        </w:rPr>
        <w:t xml:space="preserve"> 6. Настоящее решение вступает в силу со дня подписания и применяется к правоотношениям, возникающим при составлении проекта и исполнения бюджета муниципального образования </w:t>
      </w:r>
      <w:r w:rsidR="002635BC">
        <w:rPr>
          <w:rFonts w:ascii="Times New Roman" w:hAnsi="Times New Roman" w:cs="Times New Roman"/>
          <w:sz w:val="28"/>
          <w:szCs w:val="28"/>
        </w:rPr>
        <w:t xml:space="preserve">Выселковский район </w:t>
      </w:r>
      <w:r w:rsidRPr="00EF09A8">
        <w:rPr>
          <w:rFonts w:ascii="Times New Roman" w:hAnsi="Times New Roman" w:cs="Times New Roman"/>
          <w:sz w:val="28"/>
          <w:szCs w:val="28"/>
        </w:rPr>
        <w:t xml:space="preserve">на 2026 год и на плановый период 2027 и 2028 годов. </w:t>
      </w:r>
    </w:p>
    <w:p w14:paraId="7C55FD65" w14:textId="09E6F99D" w:rsidR="00D54E17" w:rsidRDefault="00D54E17" w:rsidP="0043666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484691F" w14:textId="77777777" w:rsidR="00D54E17" w:rsidRPr="00D54E17" w:rsidRDefault="00D54E17" w:rsidP="00D54E17">
      <w:pPr>
        <w:tabs>
          <w:tab w:val="left" w:pos="55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E17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образования                         Председатель Совета</w:t>
      </w:r>
    </w:p>
    <w:p w14:paraId="16C1C00D" w14:textId="77777777" w:rsidR="00D54E17" w:rsidRPr="00D54E17" w:rsidRDefault="00D54E17" w:rsidP="00D54E17">
      <w:pPr>
        <w:tabs>
          <w:tab w:val="left" w:pos="55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E17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Выселковский район                                                   муниципального образования</w:t>
      </w:r>
    </w:p>
    <w:p w14:paraId="21F17AE1" w14:textId="77777777" w:rsidR="00D54E17" w:rsidRPr="00D54E17" w:rsidRDefault="00D54E17" w:rsidP="00D54E17">
      <w:pPr>
        <w:tabs>
          <w:tab w:val="left" w:pos="55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Выселковский район</w:t>
      </w:r>
    </w:p>
    <w:p w14:paraId="4803E081" w14:textId="77777777" w:rsidR="00D54E17" w:rsidRPr="00D54E17" w:rsidRDefault="00D54E17" w:rsidP="00D54E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Pr="00D54E1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54E1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54E1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54E1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54E1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54E1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</w:t>
      </w:r>
    </w:p>
    <w:p w14:paraId="57C89BBD" w14:textId="77777777" w:rsidR="00D54E17" w:rsidRPr="00D54E17" w:rsidRDefault="00D54E17" w:rsidP="00D54E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С.И. Фирстков</w:t>
      </w:r>
      <w:r w:rsidRPr="00D54E1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Н.С. Сочивко</w:t>
      </w:r>
    </w:p>
    <w:p w14:paraId="460B8A8F" w14:textId="77777777" w:rsidR="00D54E17" w:rsidRPr="00D54E17" w:rsidRDefault="00D54E17" w:rsidP="00D54E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32"/>
          <w:szCs w:val="28"/>
          <w:lang w:eastAsia="ru-RU"/>
        </w:rPr>
      </w:pPr>
    </w:p>
    <w:p w14:paraId="7D02C17E" w14:textId="6BFC6058" w:rsidR="00D54E17" w:rsidRDefault="00D54E17" w:rsidP="00436664">
      <w:pPr>
        <w:spacing w:after="0"/>
        <w:ind w:firstLine="709"/>
        <w:jc w:val="both"/>
      </w:pPr>
    </w:p>
    <w:p w14:paraId="4C0901DC" w14:textId="1099325C" w:rsidR="00E75231" w:rsidRDefault="00E75231" w:rsidP="00436664">
      <w:pPr>
        <w:spacing w:after="0"/>
        <w:ind w:firstLine="709"/>
        <w:jc w:val="both"/>
      </w:pPr>
    </w:p>
    <w:p w14:paraId="602DBA4D" w14:textId="555115BB" w:rsidR="00E75231" w:rsidRDefault="00E75231" w:rsidP="00436664">
      <w:pPr>
        <w:spacing w:after="0"/>
        <w:ind w:firstLine="709"/>
        <w:jc w:val="both"/>
      </w:pPr>
    </w:p>
    <w:p w14:paraId="22BB8725" w14:textId="0F3C529D" w:rsidR="00E75231" w:rsidRDefault="00E75231" w:rsidP="00436664">
      <w:pPr>
        <w:spacing w:after="0"/>
        <w:ind w:firstLine="709"/>
        <w:jc w:val="both"/>
      </w:pPr>
    </w:p>
    <w:p w14:paraId="1839FF0B" w14:textId="03FA10B5" w:rsidR="00E75231" w:rsidRDefault="00E75231" w:rsidP="00436664">
      <w:pPr>
        <w:spacing w:after="0"/>
        <w:ind w:firstLine="709"/>
        <w:jc w:val="both"/>
      </w:pPr>
    </w:p>
    <w:p w14:paraId="2B5F9CB6" w14:textId="0E0BCB5C" w:rsidR="00E75231" w:rsidRDefault="00E75231" w:rsidP="00436664">
      <w:pPr>
        <w:spacing w:after="0"/>
        <w:ind w:firstLine="709"/>
        <w:jc w:val="both"/>
      </w:pPr>
    </w:p>
    <w:p w14:paraId="758548B5" w14:textId="1543421D" w:rsidR="00E75231" w:rsidRDefault="00E75231" w:rsidP="00436664">
      <w:pPr>
        <w:spacing w:after="0"/>
        <w:ind w:firstLine="709"/>
        <w:jc w:val="both"/>
      </w:pPr>
    </w:p>
    <w:p w14:paraId="504C1DD6" w14:textId="132189A4" w:rsidR="00E75231" w:rsidRDefault="00E75231" w:rsidP="00436664">
      <w:pPr>
        <w:spacing w:after="0"/>
        <w:ind w:firstLine="709"/>
        <w:jc w:val="both"/>
      </w:pPr>
    </w:p>
    <w:p w14:paraId="08AA0577" w14:textId="7DA05223" w:rsidR="00E75231" w:rsidRDefault="00E75231" w:rsidP="00436664">
      <w:pPr>
        <w:spacing w:after="0"/>
        <w:ind w:firstLine="709"/>
        <w:jc w:val="both"/>
      </w:pPr>
    </w:p>
    <w:p w14:paraId="0A7BF37E" w14:textId="5038D61B" w:rsidR="00E75231" w:rsidRDefault="00E75231" w:rsidP="00436664">
      <w:pPr>
        <w:spacing w:after="0"/>
        <w:ind w:firstLine="709"/>
        <w:jc w:val="both"/>
      </w:pPr>
    </w:p>
    <w:p w14:paraId="2F7A9F87" w14:textId="0E46D018" w:rsidR="00E75231" w:rsidRDefault="00E75231" w:rsidP="00436664">
      <w:pPr>
        <w:spacing w:after="0"/>
        <w:ind w:firstLine="709"/>
        <w:jc w:val="both"/>
      </w:pPr>
    </w:p>
    <w:p w14:paraId="4DA9D839" w14:textId="07D8E2B2" w:rsidR="00E75231" w:rsidRDefault="00E75231" w:rsidP="00436664">
      <w:pPr>
        <w:spacing w:after="0"/>
        <w:ind w:firstLine="709"/>
        <w:jc w:val="both"/>
      </w:pPr>
    </w:p>
    <w:p w14:paraId="267D6DEE" w14:textId="34EEFDD5" w:rsidR="00E75231" w:rsidRDefault="00E75231" w:rsidP="00436664">
      <w:pPr>
        <w:spacing w:after="0"/>
        <w:ind w:firstLine="709"/>
        <w:jc w:val="both"/>
      </w:pPr>
    </w:p>
    <w:p w14:paraId="4F8C9AF6" w14:textId="6021AD40" w:rsidR="00E75231" w:rsidRDefault="00E75231" w:rsidP="00436664">
      <w:pPr>
        <w:spacing w:after="0"/>
        <w:ind w:firstLine="709"/>
        <w:jc w:val="both"/>
      </w:pPr>
    </w:p>
    <w:p w14:paraId="070060F2" w14:textId="3493DE95" w:rsidR="00E75231" w:rsidRDefault="00E75231" w:rsidP="00436664">
      <w:pPr>
        <w:spacing w:after="0"/>
        <w:ind w:firstLine="709"/>
        <w:jc w:val="both"/>
      </w:pPr>
    </w:p>
    <w:p w14:paraId="27CEDC96" w14:textId="45F133E5" w:rsidR="00E75231" w:rsidRDefault="00E75231" w:rsidP="00436664">
      <w:pPr>
        <w:spacing w:after="0"/>
        <w:ind w:firstLine="709"/>
        <w:jc w:val="both"/>
      </w:pPr>
    </w:p>
    <w:p w14:paraId="5160A405" w14:textId="038126C4" w:rsidR="00E75231" w:rsidRDefault="00E75231" w:rsidP="00436664">
      <w:pPr>
        <w:spacing w:after="0"/>
        <w:ind w:firstLine="709"/>
        <w:jc w:val="both"/>
      </w:pPr>
    </w:p>
    <w:p w14:paraId="0CB8E39B" w14:textId="2C005FD7" w:rsidR="00E75231" w:rsidRDefault="00E75231" w:rsidP="00436664">
      <w:pPr>
        <w:spacing w:after="0"/>
        <w:ind w:firstLine="709"/>
        <w:jc w:val="both"/>
      </w:pPr>
    </w:p>
    <w:p w14:paraId="25698D3B" w14:textId="5D5BC6E8" w:rsidR="00E75231" w:rsidRDefault="00E75231" w:rsidP="00436664">
      <w:pPr>
        <w:spacing w:after="0"/>
        <w:ind w:firstLine="709"/>
        <w:jc w:val="both"/>
      </w:pPr>
    </w:p>
    <w:p w14:paraId="24EA8E25" w14:textId="555BEF71" w:rsidR="00E75231" w:rsidRDefault="00E75231" w:rsidP="00436664">
      <w:pPr>
        <w:spacing w:after="0"/>
        <w:ind w:firstLine="709"/>
        <w:jc w:val="both"/>
      </w:pPr>
    </w:p>
    <w:p w14:paraId="42FD9F43" w14:textId="16D3A5AF" w:rsidR="00E75231" w:rsidRDefault="00E75231" w:rsidP="00436664">
      <w:pPr>
        <w:spacing w:after="0"/>
        <w:ind w:firstLine="709"/>
        <w:jc w:val="both"/>
      </w:pPr>
    </w:p>
    <w:p w14:paraId="5087E3F8" w14:textId="0841802E" w:rsidR="00E75231" w:rsidRDefault="00E75231" w:rsidP="00436664">
      <w:pPr>
        <w:spacing w:after="0"/>
        <w:ind w:firstLine="709"/>
        <w:jc w:val="both"/>
      </w:pPr>
    </w:p>
    <w:p w14:paraId="53DF2B71" w14:textId="339279E0" w:rsidR="00E75231" w:rsidRDefault="00E75231" w:rsidP="00436664">
      <w:pPr>
        <w:spacing w:after="0"/>
        <w:ind w:firstLine="709"/>
        <w:jc w:val="both"/>
      </w:pPr>
    </w:p>
    <w:p w14:paraId="155A4877" w14:textId="439AB8A6" w:rsidR="00E75231" w:rsidRDefault="00E75231" w:rsidP="00436664">
      <w:pPr>
        <w:spacing w:after="0"/>
        <w:ind w:firstLine="709"/>
        <w:jc w:val="both"/>
      </w:pPr>
    </w:p>
    <w:p w14:paraId="21AA93B8" w14:textId="27F1C466" w:rsidR="00E75231" w:rsidRDefault="00E75231" w:rsidP="00436664">
      <w:pPr>
        <w:spacing w:after="0"/>
        <w:ind w:firstLine="709"/>
        <w:jc w:val="both"/>
      </w:pPr>
    </w:p>
    <w:p w14:paraId="01084CA2" w14:textId="36709295" w:rsidR="00E75231" w:rsidRDefault="00E75231" w:rsidP="00436664">
      <w:pPr>
        <w:spacing w:after="0"/>
        <w:ind w:firstLine="709"/>
        <w:jc w:val="both"/>
      </w:pPr>
    </w:p>
    <w:p w14:paraId="17B42CA8" w14:textId="7621F5C1" w:rsidR="00E75231" w:rsidRDefault="00E75231" w:rsidP="00436664">
      <w:pPr>
        <w:spacing w:after="0"/>
        <w:ind w:firstLine="709"/>
        <w:jc w:val="both"/>
      </w:pPr>
    </w:p>
    <w:p w14:paraId="5AF39012" w14:textId="77777777" w:rsidR="00E75231" w:rsidRPr="00E75231" w:rsidRDefault="00E75231" w:rsidP="00E7523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32"/>
          <w:szCs w:val="28"/>
          <w:lang w:eastAsia="ru-RU"/>
        </w:rPr>
      </w:pPr>
      <w:r w:rsidRPr="00E75231">
        <w:rPr>
          <w:rFonts w:ascii="Times New Roman" w:eastAsia="Times New Roman" w:hAnsi="Times New Roman" w:cs="Times New Roman"/>
          <w:b/>
          <w:bCs/>
          <w:kern w:val="28"/>
          <w:sz w:val="32"/>
          <w:szCs w:val="28"/>
          <w:lang w:eastAsia="ru-RU"/>
        </w:rPr>
        <w:lastRenderedPageBreak/>
        <w:t>ЛИСТ СОГЛАСОВАНИЯ</w:t>
      </w:r>
    </w:p>
    <w:p w14:paraId="4CEAF507" w14:textId="77777777" w:rsidR="00E75231" w:rsidRPr="00E75231" w:rsidRDefault="00E75231" w:rsidP="00E752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23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решения Совета</w:t>
      </w:r>
    </w:p>
    <w:p w14:paraId="6CC6FC5C" w14:textId="77777777" w:rsidR="00E75231" w:rsidRPr="00E75231" w:rsidRDefault="00E75231" w:rsidP="00E752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23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Выселковский район</w:t>
      </w:r>
    </w:p>
    <w:p w14:paraId="28CC4810" w14:textId="77777777" w:rsidR="00E75231" w:rsidRPr="00E75231" w:rsidRDefault="00E75231" w:rsidP="00E752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23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__________________№_____________</w:t>
      </w:r>
    </w:p>
    <w:p w14:paraId="106094D2" w14:textId="4B35C29D" w:rsidR="00E75231" w:rsidRDefault="00E75231" w:rsidP="00E75231">
      <w:pPr>
        <w:spacing w:after="0" w:line="240" w:lineRule="auto"/>
        <w:ind w:firstLine="84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7523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</w:t>
      </w:r>
      <w:r w:rsidRPr="00E75231">
        <w:rPr>
          <w:rFonts w:ascii="Times New Roman" w:eastAsia="Times New Roman" w:hAnsi="Times New Roman" w:cs="Times New Roman"/>
          <w:sz w:val="28"/>
          <w:szCs w:val="20"/>
          <w:lang w:eastAsia="ru-RU"/>
        </w:rPr>
        <w:t>О согласовании замены части дотации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E75231">
        <w:rPr>
          <w:rFonts w:ascii="Times New Roman" w:eastAsia="Times New Roman" w:hAnsi="Times New Roman" w:cs="Times New Roman"/>
          <w:sz w:val="28"/>
          <w:szCs w:val="20"/>
          <w:lang w:eastAsia="ru-RU"/>
        </w:rPr>
        <w:t>на выравнивание</w:t>
      </w:r>
    </w:p>
    <w:p w14:paraId="6D0AC84D" w14:textId="5DA3F3E0" w:rsidR="00E75231" w:rsidRDefault="00E75231" w:rsidP="00E75231">
      <w:pPr>
        <w:spacing w:after="0" w:line="240" w:lineRule="auto"/>
        <w:ind w:firstLine="84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75231">
        <w:rPr>
          <w:rFonts w:ascii="Times New Roman" w:eastAsia="Times New Roman" w:hAnsi="Times New Roman" w:cs="Times New Roman"/>
          <w:sz w:val="28"/>
          <w:szCs w:val="20"/>
          <w:lang w:eastAsia="ru-RU"/>
        </w:rPr>
        <w:t>бюджетной обеспеченности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E75231">
        <w:rPr>
          <w:rFonts w:ascii="Times New Roman" w:eastAsia="Times New Roman" w:hAnsi="Times New Roman" w:cs="Times New Roman"/>
          <w:sz w:val="28"/>
          <w:szCs w:val="20"/>
          <w:lang w:eastAsia="ru-RU"/>
        </w:rPr>
        <w:t>муниципальных районов</w:t>
      </w:r>
    </w:p>
    <w:p w14:paraId="5F3A60E4" w14:textId="75CFCB89" w:rsidR="00E75231" w:rsidRDefault="00E75231" w:rsidP="00E75231">
      <w:pPr>
        <w:spacing w:after="0" w:line="240" w:lineRule="auto"/>
        <w:ind w:firstLine="84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75231">
        <w:rPr>
          <w:rFonts w:ascii="Times New Roman" w:eastAsia="Times New Roman" w:hAnsi="Times New Roman" w:cs="Times New Roman"/>
          <w:sz w:val="28"/>
          <w:szCs w:val="20"/>
          <w:lang w:eastAsia="ru-RU"/>
        </w:rPr>
        <w:t>(муниципальных округов,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E75231">
        <w:rPr>
          <w:rFonts w:ascii="Times New Roman" w:eastAsia="Times New Roman" w:hAnsi="Times New Roman" w:cs="Times New Roman"/>
          <w:sz w:val="28"/>
          <w:szCs w:val="20"/>
          <w:lang w:eastAsia="ru-RU"/>
        </w:rPr>
        <w:t>городских округов) дополнительным</w:t>
      </w:r>
    </w:p>
    <w:p w14:paraId="60123226" w14:textId="51B31BB2" w:rsidR="00E75231" w:rsidRPr="00E75231" w:rsidRDefault="00E75231" w:rsidP="00E75231">
      <w:pPr>
        <w:spacing w:after="0" w:line="240" w:lineRule="auto"/>
        <w:ind w:firstLine="84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75231">
        <w:rPr>
          <w:rFonts w:ascii="Times New Roman" w:eastAsia="Times New Roman" w:hAnsi="Times New Roman" w:cs="Times New Roman"/>
          <w:sz w:val="28"/>
          <w:szCs w:val="20"/>
          <w:lang w:eastAsia="ru-RU"/>
        </w:rPr>
        <w:t>нормативом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E75231">
        <w:rPr>
          <w:rFonts w:ascii="Times New Roman" w:eastAsia="Times New Roman" w:hAnsi="Times New Roman" w:cs="Times New Roman"/>
          <w:sz w:val="28"/>
          <w:szCs w:val="20"/>
          <w:lang w:eastAsia="ru-RU"/>
        </w:rPr>
        <w:t>отчислений в бюджет муниципального образования</w:t>
      </w:r>
    </w:p>
    <w:p w14:paraId="351AD078" w14:textId="77777777" w:rsidR="00E75231" w:rsidRPr="00E75231" w:rsidRDefault="00E75231" w:rsidP="00E75231">
      <w:pPr>
        <w:spacing w:after="0" w:line="240" w:lineRule="auto"/>
        <w:ind w:firstLine="84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75231">
        <w:rPr>
          <w:rFonts w:ascii="Times New Roman" w:eastAsia="Times New Roman" w:hAnsi="Times New Roman" w:cs="Times New Roman"/>
          <w:sz w:val="28"/>
          <w:szCs w:val="20"/>
          <w:lang w:eastAsia="ru-RU"/>
        </w:rPr>
        <w:t>Выселковский район от налога на доходы физических лиц</w:t>
      </w:r>
    </w:p>
    <w:p w14:paraId="611D1ACD" w14:textId="4D52D86A" w:rsidR="00E75231" w:rsidRPr="00E75231" w:rsidRDefault="00E75231" w:rsidP="00E75231">
      <w:pPr>
        <w:spacing w:after="0" w:line="240" w:lineRule="auto"/>
        <w:ind w:firstLine="840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E75231">
        <w:rPr>
          <w:rFonts w:ascii="Times New Roman" w:eastAsia="Times New Roman" w:hAnsi="Times New Roman" w:cs="Times New Roman"/>
          <w:sz w:val="28"/>
          <w:szCs w:val="20"/>
          <w:lang w:eastAsia="ru-RU"/>
        </w:rPr>
        <w:t>на 2026 год и на плановый период 2027 и 2028 годов</w:t>
      </w:r>
      <w:r w:rsidRPr="00E7523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</w:t>
      </w:r>
    </w:p>
    <w:p w14:paraId="349A0EBB" w14:textId="77777777" w:rsidR="00E75231" w:rsidRPr="00E75231" w:rsidRDefault="00E75231" w:rsidP="00E75231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1533DC3A" w14:textId="77777777" w:rsidR="00E75231" w:rsidRPr="00E75231" w:rsidRDefault="00E75231" w:rsidP="00E75231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01944AB5" w14:textId="77777777" w:rsidR="00E75231" w:rsidRPr="00E75231" w:rsidRDefault="00E75231" w:rsidP="00E752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02A69F" w14:textId="77777777" w:rsidR="00E75231" w:rsidRPr="00E75231" w:rsidRDefault="00E75231" w:rsidP="00E75231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23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подготовил и внес:</w:t>
      </w:r>
    </w:p>
    <w:p w14:paraId="4DBEE353" w14:textId="77777777" w:rsidR="00E75231" w:rsidRPr="00E75231" w:rsidRDefault="00E75231" w:rsidP="00E75231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75231">
        <w:rPr>
          <w:rFonts w:ascii="Times New Roman" w:eastAsia="Calibri" w:hAnsi="Times New Roman" w:cs="Times New Roman"/>
          <w:sz w:val="28"/>
          <w:szCs w:val="28"/>
          <w:lang w:eastAsia="ru-RU"/>
        </w:rPr>
        <w:t>Заместитель главы муниципального</w:t>
      </w:r>
    </w:p>
    <w:p w14:paraId="2F23CA06" w14:textId="77777777" w:rsidR="00E75231" w:rsidRPr="00E75231" w:rsidRDefault="00E75231" w:rsidP="00E75231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752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образования Выселковский район, </w:t>
      </w:r>
    </w:p>
    <w:p w14:paraId="0B0A0254" w14:textId="77777777" w:rsidR="00E75231" w:rsidRPr="00E75231" w:rsidRDefault="00E75231" w:rsidP="00E75231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75231">
        <w:rPr>
          <w:rFonts w:ascii="Times New Roman" w:eastAsia="Calibri" w:hAnsi="Times New Roman" w:cs="Times New Roman"/>
          <w:sz w:val="28"/>
          <w:szCs w:val="28"/>
          <w:lang w:eastAsia="ru-RU"/>
        </w:rPr>
        <w:t>начальник финансового управления</w:t>
      </w:r>
    </w:p>
    <w:p w14:paraId="1A080232" w14:textId="77777777" w:rsidR="00E75231" w:rsidRPr="00E75231" w:rsidRDefault="00E75231" w:rsidP="00E75231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75231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 муниципального</w:t>
      </w:r>
    </w:p>
    <w:p w14:paraId="4048FC0D" w14:textId="77777777" w:rsidR="00E75231" w:rsidRPr="00E75231" w:rsidRDefault="00E75231" w:rsidP="00E75231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752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образования Выселковский район  </w:t>
      </w:r>
      <w:r w:rsidRPr="00E75231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E75231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                              И.А. Колесникова</w:t>
      </w:r>
    </w:p>
    <w:p w14:paraId="4AFA47ED" w14:textId="77777777" w:rsidR="00E75231" w:rsidRPr="00E75231" w:rsidRDefault="00E75231" w:rsidP="00E75231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EA63AB1" w14:textId="77777777" w:rsidR="00E75231" w:rsidRPr="00E75231" w:rsidRDefault="00E75231" w:rsidP="00E75231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23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7523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7523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7523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«___»____________2025 г.</w:t>
      </w:r>
      <w:r w:rsidRPr="00E7523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4A269235" w14:textId="77777777" w:rsidR="00E75231" w:rsidRPr="00E75231" w:rsidRDefault="00E75231" w:rsidP="00E75231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2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согласован: </w:t>
      </w:r>
    </w:p>
    <w:p w14:paraId="44C3E979" w14:textId="7E452B80" w:rsidR="00E75231" w:rsidRPr="00E75231" w:rsidRDefault="00E75231" w:rsidP="00E75231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23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юридического отдела</w:t>
      </w:r>
    </w:p>
    <w:p w14:paraId="2AE0A837" w14:textId="77777777" w:rsidR="00E75231" w:rsidRPr="00E75231" w:rsidRDefault="00E75231" w:rsidP="00E75231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23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</w:t>
      </w:r>
    </w:p>
    <w:p w14:paraId="07A216FB" w14:textId="77777777" w:rsidR="00E75231" w:rsidRPr="00E75231" w:rsidRDefault="00E75231" w:rsidP="00E75231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23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Выселковский район</w:t>
      </w:r>
      <w:r w:rsidRPr="00E7523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7523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7523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Е.А. Безносова</w:t>
      </w:r>
    </w:p>
    <w:p w14:paraId="70585C38" w14:textId="77777777" w:rsidR="00E75231" w:rsidRPr="00E75231" w:rsidRDefault="00E75231" w:rsidP="00E75231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D6C3A9" w14:textId="77777777" w:rsidR="00E75231" w:rsidRPr="00E75231" w:rsidRDefault="00E75231" w:rsidP="00E75231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23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7523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7523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7523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7523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«___»____________2025 г.</w:t>
      </w:r>
    </w:p>
    <w:p w14:paraId="321CF2DA" w14:textId="77777777" w:rsidR="00E75231" w:rsidRPr="00E75231" w:rsidRDefault="00E75231" w:rsidP="00E75231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9D617A" w14:textId="77777777" w:rsidR="00E75231" w:rsidRPr="00E75231" w:rsidRDefault="00E75231" w:rsidP="00E75231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23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 муниципального</w:t>
      </w:r>
    </w:p>
    <w:p w14:paraId="7FB13559" w14:textId="77777777" w:rsidR="00E75231" w:rsidRPr="00E75231" w:rsidRDefault="00E75231" w:rsidP="00E75231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23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Выселковский район</w:t>
      </w:r>
      <w:r w:rsidRPr="00E7523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Н.П. Леонтьева</w:t>
      </w:r>
    </w:p>
    <w:p w14:paraId="4C5881BB" w14:textId="77777777" w:rsidR="00E75231" w:rsidRPr="00E75231" w:rsidRDefault="00E75231" w:rsidP="00E75231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75BA12" w14:textId="77777777" w:rsidR="00E75231" w:rsidRPr="00E75231" w:rsidRDefault="00E75231" w:rsidP="00E75231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23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7523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7523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7523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7523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752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«____»___________2025 г.</w:t>
      </w:r>
    </w:p>
    <w:p w14:paraId="11704E43" w14:textId="77777777" w:rsidR="00E75231" w:rsidRPr="00E75231" w:rsidRDefault="00E75231" w:rsidP="00E75231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DDED52" w14:textId="77777777" w:rsidR="00E75231" w:rsidRPr="00EF09A8" w:rsidRDefault="00E75231" w:rsidP="00436664">
      <w:pPr>
        <w:spacing w:after="0"/>
        <w:ind w:firstLine="709"/>
        <w:jc w:val="both"/>
      </w:pPr>
    </w:p>
    <w:sectPr w:rsidR="00E75231" w:rsidRPr="00EF09A8" w:rsidSect="00CA565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4F76F5" w14:textId="77777777" w:rsidR="00CA565B" w:rsidRDefault="00CA565B" w:rsidP="00CA565B">
      <w:pPr>
        <w:spacing w:after="0" w:line="240" w:lineRule="auto"/>
      </w:pPr>
      <w:r>
        <w:separator/>
      </w:r>
    </w:p>
  </w:endnote>
  <w:endnote w:type="continuationSeparator" w:id="0">
    <w:p w14:paraId="2FDEA75E" w14:textId="77777777" w:rsidR="00CA565B" w:rsidRDefault="00CA565B" w:rsidP="00CA56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0D4CB1" w14:textId="77777777" w:rsidR="00CA565B" w:rsidRDefault="00CA565B" w:rsidP="00CA565B">
      <w:pPr>
        <w:spacing w:after="0" w:line="240" w:lineRule="auto"/>
      </w:pPr>
      <w:r>
        <w:separator/>
      </w:r>
    </w:p>
  </w:footnote>
  <w:footnote w:type="continuationSeparator" w:id="0">
    <w:p w14:paraId="64D74AA0" w14:textId="77777777" w:rsidR="00CA565B" w:rsidRDefault="00CA565B" w:rsidP="00CA56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36250689"/>
      <w:docPartObj>
        <w:docPartGallery w:val="Page Numbers (Top of Page)"/>
        <w:docPartUnique/>
      </w:docPartObj>
    </w:sdtPr>
    <w:sdtEndPr/>
    <w:sdtContent>
      <w:p w14:paraId="5862BB73" w14:textId="3B36EDE6" w:rsidR="00CA565B" w:rsidRDefault="00CA565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36EA">
          <w:rPr>
            <w:noProof/>
          </w:rPr>
          <w:t>4</w:t>
        </w:r>
        <w:r>
          <w:fldChar w:fldCharType="end"/>
        </w:r>
      </w:p>
    </w:sdtContent>
  </w:sdt>
  <w:p w14:paraId="7E60E0CF" w14:textId="77777777" w:rsidR="00CA565B" w:rsidRDefault="00CA565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E78"/>
    <w:rsid w:val="000C7D51"/>
    <w:rsid w:val="002635BC"/>
    <w:rsid w:val="003931D3"/>
    <w:rsid w:val="00436664"/>
    <w:rsid w:val="00493496"/>
    <w:rsid w:val="005C36EA"/>
    <w:rsid w:val="008D2E78"/>
    <w:rsid w:val="009E2F2C"/>
    <w:rsid w:val="00B77150"/>
    <w:rsid w:val="00CA565B"/>
    <w:rsid w:val="00D54E17"/>
    <w:rsid w:val="00E75231"/>
    <w:rsid w:val="00EC7DA6"/>
    <w:rsid w:val="00EE1A53"/>
    <w:rsid w:val="00EF0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3999B"/>
  <w15:chartTrackingRefBased/>
  <w15:docId w15:val="{A896C8DA-8308-4809-9ECF-843BD2E00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56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A565B"/>
  </w:style>
  <w:style w:type="paragraph" w:styleId="a5">
    <w:name w:val="footer"/>
    <w:basedOn w:val="a"/>
    <w:link w:val="a6"/>
    <w:uiPriority w:val="99"/>
    <w:unhideWhenUsed/>
    <w:rsid w:val="00CA56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A565B"/>
  </w:style>
  <w:style w:type="paragraph" w:styleId="a7">
    <w:name w:val="Balloon Text"/>
    <w:basedOn w:val="a"/>
    <w:link w:val="a8"/>
    <w:uiPriority w:val="99"/>
    <w:semiHidden/>
    <w:unhideWhenUsed/>
    <w:rsid w:val="005C36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C36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951</Words>
  <Characters>5423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Колесникова</dc:creator>
  <cp:keywords/>
  <dc:description/>
  <cp:lastModifiedBy>Щербакова Олеся</cp:lastModifiedBy>
  <cp:revision>9</cp:revision>
  <cp:lastPrinted>2025-09-02T11:24:00Z</cp:lastPrinted>
  <dcterms:created xsi:type="dcterms:W3CDTF">2025-08-18T06:13:00Z</dcterms:created>
  <dcterms:modified xsi:type="dcterms:W3CDTF">2025-09-02T11:24:00Z</dcterms:modified>
</cp:coreProperties>
</file>